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2D83" w14:textId="77777777" w:rsidR="00C73584" w:rsidRPr="00DA1792" w:rsidRDefault="00C73584" w:rsidP="00FA4BE2">
      <w:pPr>
        <w:rPr>
          <w:lang w:val="es-ES_tradnl"/>
        </w:rPr>
      </w:pPr>
      <w:r w:rsidRPr="00DA1792">
        <w:rPr>
          <w:lang w:val="es-ES_tradnl"/>
        </w:rPr>
        <w:t>Estimado/a empleado/a:</w:t>
      </w:r>
    </w:p>
    <w:p w14:paraId="5D44E716" w14:textId="77777777" w:rsidR="00C73584" w:rsidRDefault="00C73584" w:rsidP="00FA4BE2">
      <w:pPr>
        <w:rPr>
          <w:lang w:val="es-ES_tradnl"/>
        </w:rPr>
      </w:pPr>
      <w:r w:rsidRPr="00C73584">
        <w:rPr>
          <w:lang w:val="es-ES_tradnl"/>
        </w:rPr>
        <w:t xml:space="preserve">Nuestra mayor prioridad es la salud, la seguridad y el bienestar de nuestros empleados. </w:t>
      </w:r>
      <w:r w:rsidR="00DA1792">
        <w:rPr>
          <w:lang w:val="es-ES_tradnl"/>
        </w:rPr>
        <w:t>Obte</w:t>
      </w:r>
      <w:r>
        <w:rPr>
          <w:lang w:val="es-ES_tradnl"/>
        </w:rPr>
        <w:t>ner cobertura médica lo protege a usted y su familia de tener que enfrentarse a gastos médicos inesperados.</w:t>
      </w:r>
    </w:p>
    <w:p w14:paraId="3762116E" w14:textId="47170212" w:rsidR="00C73584" w:rsidRDefault="0076417C" w:rsidP="00FA4BE2">
      <w:pPr>
        <w:rPr>
          <w:lang w:val="es-ES_tradnl"/>
        </w:rPr>
      </w:pPr>
      <w:r>
        <w:rPr>
          <w:lang w:val="es-ES_tradnl"/>
        </w:rPr>
        <w:t>Si necesita un seguro médico en estos momentos difíciles,</w:t>
      </w:r>
      <w:r w:rsidR="00845ABC">
        <w:rPr>
          <w:lang w:val="es-ES_tradnl"/>
        </w:rPr>
        <w:t xml:space="preserve"> Blue Cross and Blue </w:t>
      </w:r>
      <w:proofErr w:type="spellStart"/>
      <w:r w:rsidR="00845ABC">
        <w:rPr>
          <w:lang w:val="es-ES_tradnl"/>
        </w:rPr>
        <w:t>Shield</w:t>
      </w:r>
      <w:proofErr w:type="spellEnd"/>
      <w:r w:rsidR="00845ABC">
        <w:rPr>
          <w:lang w:val="es-ES_tradnl"/>
        </w:rPr>
        <w:t xml:space="preserve"> </w:t>
      </w:r>
      <w:proofErr w:type="spellStart"/>
      <w:r w:rsidR="00845ABC">
        <w:rPr>
          <w:lang w:val="es-ES_tradnl"/>
        </w:rPr>
        <w:t>of</w:t>
      </w:r>
      <w:proofErr w:type="spellEnd"/>
      <w:r w:rsidR="00845ABC">
        <w:rPr>
          <w:lang w:val="es-ES_tradnl"/>
        </w:rPr>
        <w:t xml:space="preserve"> </w:t>
      </w:r>
      <w:r w:rsidRPr="0076417C">
        <w:rPr>
          <w:color w:val="FF0000"/>
          <w:lang w:val="es-ES_tradnl"/>
        </w:rPr>
        <w:t xml:space="preserve">New </w:t>
      </w:r>
      <w:proofErr w:type="spellStart"/>
      <w:r w:rsidRPr="0076417C">
        <w:rPr>
          <w:color w:val="FF0000"/>
          <w:lang w:val="es-ES_tradnl"/>
        </w:rPr>
        <w:t>Mexico</w:t>
      </w:r>
      <w:proofErr w:type="spellEnd"/>
      <w:r>
        <w:rPr>
          <w:lang w:val="es-ES_tradnl"/>
        </w:rPr>
        <w:t xml:space="preserve"> le ofrece una variedad de opciones</w:t>
      </w:r>
      <w:r w:rsidR="005C418F">
        <w:rPr>
          <w:lang w:val="es-ES_tradnl"/>
        </w:rPr>
        <w:t xml:space="preserve"> de cobertura</w:t>
      </w:r>
      <w:r>
        <w:rPr>
          <w:lang w:val="es-ES_tradnl"/>
        </w:rPr>
        <w:t xml:space="preserve">. </w:t>
      </w:r>
    </w:p>
    <w:p w14:paraId="48438C04" w14:textId="5C52E00D" w:rsidR="0076417C" w:rsidRDefault="0076417C" w:rsidP="00FA4BE2">
      <w:pPr>
        <w:rPr>
          <w:lang w:val="es-ES_tradnl"/>
        </w:rPr>
      </w:pPr>
      <w:r>
        <w:rPr>
          <w:lang w:val="es-ES_tradnl"/>
        </w:rPr>
        <w:t xml:space="preserve">Visite </w:t>
      </w:r>
      <w:r w:rsidR="0061418B">
        <w:rPr>
          <w:u w:val="single"/>
        </w:rPr>
        <w:t>Eligebcbs</w:t>
      </w:r>
      <w:r w:rsidR="0061418B" w:rsidRPr="0061418B">
        <w:rPr>
          <w:color w:val="FF0000"/>
          <w:u w:val="single"/>
        </w:rPr>
        <w:t>NM</w:t>
      </w:r>
      <w:r w:rsidR="0061418B">
        <w:rPr>
          <w:u w:val="single"/>
        </w:rPr>
        <w:t xml:space="preserve">.com </w:t>
      </w:r>
      <w:r>
        <w:rPr>
          <w:lang w:val="es-ES_tradnl"/>
        </w:rPr>
        <w:t>para recibir más información.</w:t>
      </w:r>
    </w:p>
    <w:p w14:paraId="625F543C" w14:textId="77777777" w:rsidR="0076417C" w:rsidRDefault="005C418F" w:rsidP="00FA4BE2">
      <w:pPr>
        <w:rPr>
          <w:lang w:val="es-ES_tradnl"/>
        </w:rPr>
      </w:pPr>
      <w:r>
        <w:rPr>
          <w:lang w:val="es-ES_tradnl"/>
        </w:rPr>
        <w:t xml:space="preserve">Estos son algunos de los servicios que incluyen las </w:t>
      </w:r>
      <w:r w:rsidR="0076417C">
        <w:rPr>
          <w:lang w:val="es-ES_tradnl"/>
        </w:rPr>
        <w:t>cobertura</w:t>
      </w:r>
      <w:r>
        <w:rPr>
          <w:lang w:val="es-ES_tradnl"/>
        </w:rPr>
        <w:t>s</w:t>
      </w:r>
      <w:r w:rsidR="0076417C">
        <w:rPr>
          <w:lang w:val="es-ES_tradnl"/>
        </w:rPr>
        <w:t xml:space="preserve"> de BCBS</w:t>
      </w:r>
      <w:r w:rsidR="0076417C" w:rsidRPr="0076417C">
        <w:rPr>
          <w:color w:val="FF0000"/>
          <w:lang w:val="es-ES_tradnl"/>
        </w:rPr>
        <w:t>NM</w:t>
      </w:r>
      <w:r w:rsidR="0076417C">
        <w:rPr>
          <w:lang w:val="es-ES_tradnl"/>
        </w:rPr>
        <w:t>:</w:t>
      </w:r>
    </w:p>
    <w:p w14:paraId="7E2F7961" w14:textId="77777777" w:rsid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servicios </w:t>
      </w:r>
      <w:r w:rsidR="0076417C">
        <w:rPr>
          <w:lang w:val="es-ES_tradnl"/>
        </w:rPr>
        <w:t>médic</w:t>
      </w:r>
      <w:r>
        <w:rPr>
          <w:lang w:val="es-ES_tradnl"/>
        </w:rPr>
        <w:t>os</w:t>
      </w:r>
      <w:r w:rsidR="0076417C">
        <w:rPr>
          <w:lang w:val="es-ES_tradnl"/>
        </w:rPr>
        <w:t xml:space="preserve"> preventiv</w:t>
      </w:r>
      <w:r>
        <w:rPr>
          <w:lang w:val="es-ES_tradnl"/>
        </w:rPr>
        <w:t>os</w:t>
      </w:r>
      <w:r w:rsidR="0076417C">
        <w:rPr>
          <w:lang w:val="es-ES_tradnl"/>
        </w:rPr>
        <w:t xml:space="preserve"> (en persona o </w:t>
      </w:r>
      <w:r>
        <w:rPr>
          <w:lang w:val="es-ES_tradnl"/>
        </w:rPr>
        <w:t>mediante</w:t>
      </w:r>
      <w:r w:rsidR="0076417C">
        <w:rPr>
          <w:lang w:val="es-ES_tradnl"/>
        </w:rPr>
        <w:t xml:space="preserve"> tele</w:t>
      </w:r>
      <w:r>
        <w:rPr>
          <w:lang w:val="es-ES_tradnl"/>
        </w:rPr>
        <w:t>medicina</w:t>
      </w:r>
      <w:r w:rsidR="0076417C">
        <w:rPr>
          <w:lang w:val="es-ES_tradnl"/>
        </w:rPr>
        <w:t>);</w:t>
      </w:r>
    </w:p>
    <w:p w14:paraId="7E507A8A" w14:textId="77777777" w:rsid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servicios de salud </w:t>
      </w:r>
      <w:r w:rsidR="0076417C">
        <w:rPr>
          <w:lang w:val="es-ES_tradnl"/>
        </w:rPr>
        <w:t xml:space="preserve">mental </w:t>
      </w:r>
      <w:r w:rsidR="00DA1792">
        <w:rPr>
          <w:lang w:val="es-ES_tradnl"/>
        </w:rPr>
        <w:t>(</w:t>
      </w:r>
      <w:r w:rsidR="0076417C">
        <w:rPr>
          <w:lang w:val="es-ES_tradnl"/>
        </w:rPr>
        <w:t xml:space="preserve">en persona o </w:t>
      </w:r>
      <w:r>
        <w:rPr>
          <w:lang w:val="es-ES_tradnl"/>
        </w:rPr>
        <w:t xml:space="preserve">mediante </w:t>
      </w:r>
      <w:r w:rsidR="0076417C">
        <w:rPr>
          <w:lang w:val="es-ES_tradnl"/>
        </w:rPr>
        <w:t>tele</w:t>
      </w:r>
      <w:r>
        <w:rPr>
          <w:lang w:val="es-ES_tradnl"/>
        </w:rPr>
        <w:t>medicina</w:t>
      </w:r>
      <w:r w:rsidR="0076417C">
        <w:rPr>
          <w:lang w:val="es-ES_tradnl"/>
        </w:rPr>
        <w:t>);</w:t>
      </w:r>
    </w:p>
    <w:p w14:paraId="707A0D85" w14:textId="77777777" w:rsidR="0076417C" w:rsidRDefault="0076417C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cobertura para medicamentos con receta;</w:t>
      </w:r>
    </w:p>
    <w:p w14:paraId="15659E3B" w14:textId="77777777" w:rsidR="0076417C" w:rsidRDefault="0076417C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pruebas</w:t>
      </w:r>
      <w:r w:rsidR="005C418F">
        <w:rPr>
          <w:lang w:val="es-ES_tradnl"/>
        </w:rPr>
        <w:t xml:space="preserve"> de detección</w:t>
      </w:r>
      <w:r>
        <w:rPr>
          <w:lang w:val="es-ES_tradnl"/>
        </w:rPr>
        <w:t xml:space="preserve">, </w:t>
      </w:r>
      <w:r w:rsidR="005C418F">
        <w:rPr>
          <w:lang w:val="es-ES_tradnl"/>
        </w:rPr>
        <w:t xml:space="preserve">vacunas e inmunización </w:t>
      </w:r>
      <w:r>
        <w:rPr>
          <w:lang w:val="es-ES_tradnl"/>
        </w:rPr>
        <w:t>contra la gripe</w:t>
      </w:r>
      <w:r w:rsidR="005C418F">
        <w:rPr>
          <w:lang w:val="es-ES_tradnl"/>
        </w:rPr>
        <w:t xml:space="preserve"> (influenza)</w:t>
      </w:r>
      <w:r>
        <w:rPr>
          <w:lang w:val="es-ES_tradnl"/>
        </w:rPr>
        <w:t>;</w:t>
      </w:r>
    </w:p>
    <w:p w14:paraId="7673FB19" w14:textId="77777777" w:rsidR="0076417C" w:rsidRP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entre </w:t>
      </w:r>
      <w:r w:rsidR="0076417C">
        <w:rPr>
          <w:lang w:val="es-ES_tradnl"/>
        </w:rPr>
        <w:t xml:space="preserve">otros servicios </w:t>
      </w:r>
      <w:r>
        <w:rPr>
          <w:lang w:val="es-ES_tradnl"/>
        </w:rPr>
        <w:t>incluidos</w:t>
      </w:r>
      <w:r w:rsidR="0076417C">
        <w:rPr>
          <w:lang w:val="es-ES_tradnl"/>
        </w:rPr>
        <w:t>.</w:t>
      </w:r>
    </w:p>
    <w:p w14:paraId="4FF7FA18" w14:textId="77777777" w:rsidR="00DA1792" w:rsidRPr="00DA1792" w:rsidRDefault="005C418F" w:rsidP="00FA4BE2">
      <w:pPr>
        <w:rPr>
          <w:b/>
          <w:lang w:val="es-ES_tradnl"/>
        </w:rPr>
      </w:pPr>
      <w:r>
        <w:rPr>
          <w:b/>
          <w:lang w:val="es-ES_tradnl"/>
        </w:rPr>
        <w:t>Solicite antes del 30 de abril de 2020 p</w:t>
      </w:r>
      <w:r w:rsidR="00DA1792" w:rsidRPr="00DA1792">
        <w:rPr>
          <w:b/>
          <w:lang w:val="es-ES_tradnl"/>
        </w:rPr>
        <w:t xml:space="preserve">ara </w:t>
      </w:r>
      <w:r>
        <w:rPr>
          <w:b/>
          <w:lang w:val="es-ES_tradnl"/>
        </w:rPr>
        <w:t xml:space="preserve">que la </w:t>
      </w:r>
      <w:r w:rsidR="00DA1792" w:rsidRPr="00DA1792">
        <w:rPr>
          <w:b/>
          <w:lang w:val="es-ES_tradnl"/>
        </w:rPr>
        <w:t>cobertura inicie el 1.</w:t>
      </w:r>
      <w:r w:rsidR="00DA1792" w:rsidRPr="00DA1792">
        <w:rPr>
          <w:b/>
          <w:vertAlign w:val="superscript"/>
          <w:lang w:val="es-ES_tradnl"/>
        </w:rPr>
        <w:t>o</w:t>
      </w:r>
      <w:r w:rsidR="00DA1792" w:rsidRPr="00DA1792">
        <w:rPr>
          <w:b/>
          <w:lang w:val="es-ES_tradnl"/>
        </w:rPr>
        <w:t xml:space="preserve"> de mayo de 2020.</w:t>
      </w:r>
    </w:p>
    <w:p w14:paraId="77425377" w14:textId="77777777" w:rsidR="0076417C" w:rsidRPr="00DA1792" w:rsidRDefault="0076417C" w:rsidP="00FA4BE2">
      <w:pPr>
        <w:rPr>
          <w:lang w:val="es-ES_tradnl"/>
        </w:rPr>
      </w:pPr>
      <w:r w:rsidRPr="00DA1792">
        <w:rPr>
          <w:lang w:val="es-ES_tradnl"/>
        </w:rPr>
        <w:t>************************************************</w:t>
      </w:r>
    </w:p>
    <w:p w14:paraId="4688F9E3" w14:textId="77777777" w:rsidR="00FA4BE2" w:rsidRPr="00FA4BE2" w:rsidRDefault="00FA4BE2" w:rsidP="00FA4BE2">
      <w:r w:rsidRPr="00FA4BE2">
        <w:t xml:space="preserve">Your health, safety and well-being </w:t>
      </w:r>
      <w:proofErr w:type="gramStart"/>
      <w:r w:rsidRPr="00FA4BE2">
        <w:t>is</w:t>
      </w:r>
      <w:proofErr w:type="gramEnd"/>
      <w:r w:rsidRPr="00FA4BE2">
        <w:t xml:space="preserve"> our top priority. Having health care coverage protects you and your family from unexpected medical costs.</w:t>
      </w:r>
    </w:p>
    <w:p w14:paraId="0FE74479" w14:textId="1FB89016" w:rsidR="00FA4BE2" w:rsidRPr="00FA4BE2" w:rsidRDefault="00FA4BE2" w:rsidP="00FA4BE2">
      <w:r w:rsidRPr="00FA4BE2">
        <w:t xml:space="preserve">If you need health care coverage during this difficult time, Blue Cross and Blue Shield of </w:t>
      </w:r>
      <w:r w:rsidR="00845ABC">
        <w:rPr>
          <w:color w:val="FF0000"/>
        </w:rPr>
        <w:t>New Mexico</w:t>
      </w:r>
      <w:r w:rsidRPr="00FA4BE2">
        <w:t xml:space="preserve"> has options available. </w:t>
      </w:r>
    </w:p>
    <w:p w14:paraId="363A829D" w14:textId="77777777" w:rsidR="00FA4BE2" w:rsidRPr="00FA4BE2" w:rsidRDefault="00FA4BE2" w:rsidP="00FA4BE2">
      <w:r w:rsidRPr="00FA4BE2">
        <w:rPr>
          <w:b/>
          <w:bCs/>
        </w:rPr>
        <w:t>Visit SelectBCBS</w:t>
      </w:r>
      <w:r>
        <w:rPr>
          <w:b/>
          <w:bCs/>
          <w:color w:val="FF0000"/>
        </w:rPr>
        <w:t>NM</w:t>
      </w:r>
      <w:r w:rsidRPr="00FA4BE2">
        <w:rPr>
          <w:b/>
          <w:bCs/>
        </w:rPr>
        <w:t>.com for more information.</w:t>
      </w:r>
    </w:p>
    <w:p w14:paraId="7DB1A4C3" w14:textId="77777777" w:rsidR="00FA4BE2" w:rsidRPr="00FA4BE2" w:rsidRDefault="00FA4BE2" w:rsidP="00FA4BE2">
      <w:r w:rsidRPr="00FA4BE2">
        <w:t>Here are some of the benefits you can expect with a BCBS</w:t>
      </w:r>
      <w:r w:rsidRPr="00FA4BE2">
        <w:rPr>
          <w:color w:val="FF0000"/>
        </w:rPr>
        <w:t>NM</w:t>
      </w:r>
      <w:r w:rsidRPr="00FA4BE2">
        <w:t xml:space="preserve"> plan: </w:t>
      </w:r>
    </w:p>
    <w:p w14:paraId="230AC3FA" w14:textId="77777777" w:rsidR="00684F13" w:rsidRPr="00FA4BE2" w:rsidRDefault="00E900E3" w:rsidP="00FA4BE2">
      <w:pPr>
        <w:numPr>
          <w:ilvl w:val="0"/>
          <w:numId w:val="1"/>
        </w:numPr>
      </w:pPr>
      <w:r>
        <w:t>Preventive c</w:t>
      </w:r>
      <w:r w:rsidRPr="00FA4BE2">
        <w:t>are (in person or telehealth)</w:t>
      </w:r>
    </w:p>
    <w:p w14:paraId="6F0D2077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 xml:space="preserve">Behavioral </w:t>
      </w:r>
      <w:r>
        <w:t>h</w:t>
      </w:r>
      <w:r w:rsidRPr="00FA4BE2">
        <w:t xml:space="preserve">ealth </w:t>
      </w:r>
      <w:r>
        <w:t>c</w:t>
      </w:r>
      <w:r w:rsidRPr="00FA4BE2">
        <w:t>overage (in person or telehealth)</w:t>
      </w:r>
    </w:p>
    <w:p w14:paraId="65A35C7B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Prescription drug coverage</w:t>
      </w:r>
    </w:p>
    <w:p w14:paraId="471FC036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Flu tests, shots and immunizations</w:t>
      </w:r>
    </w:p>
    <w:p w14:paraId="281DB62E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And other coverage benefits</w:t>
      </w:r>
    </w:p>
    <w:p w14:paraId="572195DA" w14:textId="77777777" w:rsidR="006A7B5A" w:rsidRDefault="006A7B5A" w:rsidP="00FA4BE2">
      <w:pPr>
        <w:rPr>
          <w:b/>
          <w:bCs/>
        </w:rPr>
      </w:pPr>
    </w:p>
    <w:p w14:paraId="609BD7A8" w14:textId="7A9F94EF" w:rsidR="00FA4BE2" w:rsidRPr="00FA4BE2" w:rsidRDefault="00FA4BE2" w:rsidP="00FA4BE2">
      <w:bookmarkStart w:id="0" w:name="_GoBack"/>
      <w:bookmarkEnd w:id="0"/>
      <w:r w:rsidRPr="00FA4BE2">
        <w:rPr>
          <w:b/>
          <w:bCs/>
        </w:rPr>
        <w:t xml:space="preserve">For coverage starting May 1, 2020, </w:t>
      </w:r>
      <w:r>
        <w:rPr>
          <w:b/>
          <w:bCs/>
        </w:rPr>
        <w:t>enroll by April 30, 2020.</w:t>
      </w:r>
    </w:p>
    <w:p w14:paraId="55AD4277" w14:textId="77777777" w:rsidR="00FA4BE2" w:rsidRDefault="00FA4BE2"/>
    <w:sectPr w:rsidR="00FA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13"/>
    <w:multiLevelType w:val="hybridMultilevel"/>
    <w:tmpl w:val="95402610"/>
    <w:lvl w:ilvl="0" w:tplc="BBBA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2455BA"/>
    <w:multiLevelType w:val="hybridMultilevel"/>
    <w:tmpl w:val="EAC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E2"/>
    <w:rsid w:val="003034A9"/>
    <w:rsid w:val="00466B9A"/>
    <w:rsid w:val="005C418F"/>
    <w:rsid w:val="0061418B"/>
    <w:rsid w:val="00684F13"/>
    <w:rsid w:val="006A7B5A"/>
    <w:rsid w:val="0076417C"/>
    <w:rsid w:val="00845ABC"/>
    <w:rsid w:val="00C73584"/>
    <w:rsid w:val="00DA1792"/>
    <w:rsid w:val="00E900E3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A49F"/>
  <w15:chartTrackingRefBased/>
  <w15:docId w15:val="{D8970ED6-9EF6-465B-B4DE-36985BF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Ojode</dc:creator>
  <cp:keywords/>
  <dc:description/>
  <cp:lastModifiedBy>Deirdre Reedy</cp:lastModifiedBy>
  <cp:revision>4</cp:revision>
  <dcterms:created xsi:type="dcterms:W3CDTF">2020-03-31T21:11:00Z</dcterms:created>
  <dcterms:modified xsi:type="dcterms:W3CDTF">2020-04-01T21:33:00Z</dcterms:modified>
</cp:coreProperties>
</file>